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88E6" w14:textId="364B28BC" w:rsidR="00C15278" w:rsidRPr="00C15278" w:rsidRDefault="00C15278" w:rsidP="00C15278">
      <w:pPr>
        <w:tabs>
          <w:tab w:val="left" w:pos="8490"/>
        </w:tabs>
        <w:jc w:val="right"/>
        <w:rPr>
          <w:rFonts w:asciiTheme="minorHAnsi" w:eastAsiaTheme="minorHAnsi" w:hAnsiTheme="minorHAnsi" w:cstheme="minorHAnsi"/>
          <w:bCs/>
        </w:rPr>
      </w:pPr>
      <w:r w:rsidRPr="00C15278">
        <w:rPr>
          <w:rFonts w:asciiTheme="minorHAnsi" w:eastAsiaTheme="minorHAnsi" w:hAnsiTheme="minorHAnsi" w:cstheme="minorHAnsi"/>
          <w:bCs/>
        </w:rPr>
        <w:t xml:space="preserve">Poznań, </w:t>
      </w:r>
      <w:bookmarkStart w:id="0" w:name="_Hlk189639575"/>
      <w:r w:rsidR="00DF760A">
        <w:rPr>
          <w:rFonts w:asciiTheme="minorHAnsi" w:eastAsiaTheme="minorHAnsi" w:hAnsiTheme="minorHAnsi" w:cstheme="minorHAnsi"/>
          <w:bCs/>
        </w:rPr>
        <w:t>5 lutego</w:t>
      </w:r>
      <w:r w:rsidRPr="00C15278">
        <w:rPr>
          <w:rFonts w:asciiTheme="minorHAnsi" w:eastAsiaTheme="minorHAnsi" w:hAnsiTheme="minorHAnsi" w:cstheme="minorHAnsi"/>
          <w:bCs/>
        </w:rPr>
        <w:t xml:space="preserve"> 202</w:t>
      </w:r>
      <w:r w:rsidR="00DF760A">
        <w:rPr>
          <w:rFonts w:asciiTheme="minorHAnsi" w:eastAsiaTheme="minorHAnsi" w:hAnsiTheme="minorHAnsi" w:cstheme="minorHAnsi"/>
          <w:bCs/>
        </w:rPr>
        <w:t>5</w:t>
      </w:r>
      <w:r w:rsidRPr="00C15278">
        <w:rPr>
          <w:rFonts w:asciiTheme="minorHAnsi" w:eastAsiaTheme="minorHAnsi" w:hAnsiTheme="minorHAnsi" w:cstheme="minorHAnsi"/>
          <w:bCs/>
        </w:rPr>
        <w:t xml:space="preserve"> roku</w:t>
      </w:r>
    </w:p>
    <w:bookmarkEnd w:id="0"/>
    <w:p w14:paraId="7B5CB330" w14:textId="77777777" w:rsidR="00C15278" w:rsidRPr="00C15278" w:rsidRDefault="00C15278" w:rsidP="00C15278">
      <w:pPr>
        <w:rPr>
          <w:rFonts w:ascii="Calibri" w:eastAsiaTheme="minorHAnsi" w:hAnsi="Calibri" w:cs="Calibri"/>
          <w:b/>
        </w:rPr>
      </w:pPr>
    </w:p>
    <w:p w14:paraId="5366B3D9" w14:textId="6385116D" w:rsidR="00C15278" w:rsidRPr="004C5813" w:rsidRDefault="00C15278" w:rsidP="004C5813">
      <w:pPr>
        <w:ind w:firstLine="708"/>
        <w:jc w:val="center"/>
        <w:rPr>
          <w:rFonts w:asciiTheme="minorHAnsi" w:eastAsiaTheme="minorHAnsi" w:hAnsiTheme="minorHAnsi" w:cstheme="minorHAnsi"/>
        </w:rPr>
      </w:pPr>
      <w:r>
        <w:rPr>
          <w:rFonts w:ascii="Calibri" w:hAnsi="Calibri" w:cs="Calibri"/>
          <w:sz w:val="40"/>
          <w:szCs w:val="40"/>
        </w:rPr>
        <w:t>W</w:t>
      </w:r>
      <w:r w:rsidRPr="00C15278">
        <w:rPr>
          <w:rFonts w:ascii="Calibri" w:hAnsi="Calibri" w:cs="Calibri"/>
          <w:sz w:val="40"/>
          <w:szCs w:val="40"/>
        </w:rPr>
        <w:t xml:space="preserve">yniki oceny </w:t>
      </w:r>
      <w:r w:rsidR="00DF760A">
        <w:rPr>
          <w:rFonts w:ascii="Calibri" w:hAnsi="Calibri" w:cs="Calibri"/>
          <w:sz w:val="40"/>
          <w:szCs w:val="40"/>
        </w:rPr>
        <w:t>Specyfikacji</w:t>
      </w:r>
      <w:r w:rsidRPr="00C15278">
        <w:rPr>
          <w:rFonts w:ascii="Calibri" w:hAnsi="Calibri" w:cs="Calibri"/>
          <w:sz w:val="40"/>
          <w:szCs w:val="40"/>
        </w:rPr>
        <w:t xml:space="preserve"> Innowacji w I turze naboru do Inkubatora Włącznik 2.0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</w:p>
    <w:tbl>
      <w:tblPr>
        <w:tblpPr w:leftFromText="141" w:rightFromText="141" w:vertAnchor="text" w:horzAnchor="margin" w:tblpXSpec="center" w:tblpY="237"/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103CBB" w:rsidRPr="00103CBB" w14:paraId="52A73C6A" w14:textId="77777777" w:rsidTr="00DF10A3">
        <w:trPr>
          <w:trHeight w:val="2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7569CF9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Kod zgłoszenia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B93A" w14:textId="6E3E617E" w:rsidR="00103CBB" w:rsidRPr="00103CBB" w:rsidRDefault="00DF10A3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Ś</w:t>
            </w:r>
            <w:r w:rsid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rednia punktów przyznanych przez Komisję Oceny Specyfikacji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EA577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Spełnienie wymogu 50% punktów w każdej kategorii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E6CF9" w14:textId="28D33BE3" w:rsidR="00103CBB" w:rsidRPr="005E25FE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Rekomendacja do otrzymania grantu</w:t>
            </w:r>
          </w:p>
        </w:tc>
      </w:tr>
      <w:tr w:rsidR="00103CBB" w:rsidRPr="00103CBB" w14:paraId="1CE957D7" w14:textId="77777777" w:rsidTr="00103CBB">
        <w:trPr>
          <w:trHeight w:val="2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291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88FZ/T1/W2/2024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DDF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5951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3BD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0F6E9CB8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2A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CC34F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D55D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3C08C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235709B6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FAD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184FZ/T1/W2/2024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B6B8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80CA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9BE51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49E264FC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E4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46FZ/T1/W2/2024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E3D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5D5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6AEF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73735729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70B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223FZ/T1/W2/2024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FEF4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AB502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ED522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6D03DF5A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99F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185FZ/T1/W2/2024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F7A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E9E2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6F14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4A741092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B5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55FZ/T1/W2/2024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FCFB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504A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FD6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66F76384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7FF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171FZ/T1/W2/2024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FE4B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508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FC64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17E41F22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AF7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189FZ/T1/W2/2024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2D1AB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26217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E57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326DA196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13A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156FZ/T1/W2/2024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0A88C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EF1D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2C3B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05680169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C47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63FZ/T1/W2/2024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BFE4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16E57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B149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32D109E3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BF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44FZ/T1/W2/2024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A9E24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1C4F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FCB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413EC431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1F69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224FZ/T1/W2/2024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BFBB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258CC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59194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407B590A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515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D2D5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04C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F1AF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103CBB" w:rsidRPr="00103CBB" w14:paraId="078AD0B1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13BB82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0D5321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3AD7DB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77AF3F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7AF0C25E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0B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49FZ/T1/W2/2024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FCF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C5D07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A737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103CBB" w:rsidRPr="00103CBB" w14:paraId="0963A411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5D84B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76FZ/T1/W2/2024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BA1269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61387D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C0D978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3C48191B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E0FD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9285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A688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D99F5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103CBB" w:rsidRPr="00103CBB" w14:paraId="24D92FE2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F7F721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64FZ/T1/W2/2024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D06A0F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81765A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A61750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606E74D7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B8C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48FZ/T1/W2/2024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E769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580E9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F3559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103CBB" w:rsidRPr="00103CBB" w14:paraId="3234B91A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05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32FZ/T1/W2/2024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290F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F2B64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0A0C6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103CBB" w:rsidRPr="00103CBB" w14:paraId="29CB863F" w14:textId="77777777" w:rsidTr="00103CBB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6E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216FZ/T1/W2/2024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EDD57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E34C3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AF4BC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103CBB" w:rsidRPr="00103CBB" w14:paraId="0BD9CF28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9F055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72FZ/T1/W2/2024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B5D7BA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21D54E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11043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2B4BA1FC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ECEBD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149FZ/T1/W2/2024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1FE3A1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6C797E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7DC718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24E148D3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21837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158FZ/T1/W2/2024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7BD62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E95CC7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9901A7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6FBAD53A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B3825E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135FZ/T1/W2/2024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9D477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CA4DC2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15DC8C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4B27D4F9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930143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137FZ/T1/W2/2024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A45676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5AEBB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5D08CF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03CBB" w:rsidRPr="00103CBB" w14:paraId="14732DDD" w14:textId="77777777" w:rsidTr="004C5813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224440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03C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213FZ/T1/W2/2024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A12564" w14:textId="77777777" w:rsidR="00103CBB" w:rsidRPr="00103CBB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243482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FF4E7F" w14:textId="77777777" w:rsidR="00103CBB" w:rsidRPr="004C5813" w:rsidRDefault="00103CBB" w:rsidP="00DF10A3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4C5813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022E380D" w14:textId="77777777" w:rsidR="00103CBB" w:rsidRDefault="00103CBB" w:rsidP="00DF10A3">
      <w:pPr>
        <w:jc w:val="center"/>
        <w:rPr>
          <w:rFonts w:ascii="Calibri" w:eastAsiaTheme="minorHAnsi" w:hAnsi="Calibri" w:cs="Calibri"/>
          <w:sz w:val="40"/>
          <w:szCs w:val="40"/>
        </w:rPr>
      </w:pPr>
    </w:p>
    <w:p w14:paraId="39DD9A01" w14:textId="77777777" w:rsidR="00103CBB" w:rsidRDefault="00103CBB" w:rsidP="00DF10A3">
      <w:pPr>
        <w:jc w:val="center"/>
        <w:rPr>
          <w:rFonts w:ascii="Calibri" w:eastAsiaTheme="minorHAnsi" w:hAnsi="Calibri" w:cs="Calibri"/>
          <w:sz w:val="40"/>
          <w:szCs w:val="40"/>
        </w:rPr>
      </w:pPr>
    </w:p>
    <w:p w14:paraId="6ADBCA8A" w14:textId="77777777" w:rsidR="00DF10A3" w:rsidRDefault="00DF10A3" w:rsidP="005E25FE">
      <w:pPr>
        <w:rPr>
          <w:rFonts w:ascii="Calibri" w:eastAsiaTheme="minorHAnsi" w:hAnsi="Calibri" w:cs="Calibri"/>
        </w:rPr>
      </w:pPr>
    </w:p>
    <w:p w14:paraId="54D25C86" w14:textId="77777777" w:rsidR="00DF10A3" w:rsidRDefault="00DF10A3" w:rsidP="005E25FE">
      <w:pPr>
        <w:rPr>
          <w:rFonts w:ascii="Calibri" w:eastAsiaTheme="minorHAnsi" w:hAnsi="Calibri" w:cs="Calibri"/>
        </w:rPr>
      </w:pPr>
    </w:p>
    <w:p w14:paraId="68A62244" w14:textId="77777777" w:rsidR="00DF10A3" w:rsidRDefault="00DF10A3" w:rsidP="005E25FE">
      <w:pPr>
        <w:rPr>
          <w:rFonts w:ascii="Calibri" w:eastAsiaTheme="minorHAnsi" w:hAnsi="Calibri" w:cs="Calibri"/>
        </w:rPr>
      </w:pPr>
    </w:p>
    <w:p w14:paraId="452F19CF" w14:textId="77777777" w:rsidR="00624B58" w:rsidRDefault="00624B58" w:rsidP="005E25FE">
      <w:pPr>
        <w:rPr>
          <w:rFonts w:ascii="Calibri" w:eastAsiaTheme="minorHAnsi" w:hAnsi="Calibri" w:cs="Calibri"/>
        </w:rPr>
      </w:pPr>
    </w:p>
    <w:p w14:paraId="39BC09FF" w14:textId="77777777" w:rsidR="00624B58" w:rsidRDefault="00624B58" w:rsidP="005E25FE">
      <w:pPr>
        <w:rPr>
          <w:rFonts w:ascii="Calibri" w:eastAsiaTheme="minorHAnsi" w:hAnsi="Calibri" w:cs="Calibri"/>
        </w:rPr>
      </w:pPr>
    </w:p>
    <w:p w14:paraId="7056AF5A" w14:textId="77777777" w:rsidR="00624B58" w:rsidRDefault="00624B58" w:rsidP="005E25FE">
      <w:pPr>
        <w:rPr>
          <w:rFonts w:ascii="Calibri" w:eastAsiaTheme="minorHAnsi" w:hAnsi="Calibri" w:cs="Calibri"/>
        </w:rPr>
      </w:pPr>
    </w:p>
    <w:p w14:paraId="73033AEC" w14:textId="7DD85C37" w:rsidR="00103CBB" w:rsidRPr="00103CBB" w:rsidRDefault="00103CBB" w:rsidP="005E25FE">
      <w:pPr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Wszystkie Specyfikacje </w:t>
      </w:r>
      <w:r w:rsidR="00DF10A3">
        <w:rPr>
          <w:rFonts w:ascii="Calibri" w:eastAsiaTheme="minorHAnsi" w:hAnsi="Calibri" w:cs="Calibri"/>
        </w:rPr>
        <w:t>I</w:t>
      </w:r>
      <w:r>
        <w:rPr>
          <w:rFonts w:ascii="Calibri" w:eastAsiaTheme="minorHAnsi" w:hAnsi="Calibri" w:cs="Calibri"/>
        </w:rPr>
        <w:t>nnowacj</w:t>
      </w:r>
      <w:r w:rsidR="00DF10A3">
        <w:rPr>
          <w:rFonts w:ascii="Calibri" w:eastAsiaTheme="minorHAnsi" w:hAnsi="Calibri" w:cs="Calibri"/>
        </w:rPr>
        <w:t>i</w:t>
      </w:r>
      <w:r w:rsidR="004C5813">
        <w:rPr>
          <w:rFonts w:ascii="Calibri" w:eastAsiaTheme="minorHAnsi" w:hAnsi="Calibri" w:cs="Calibri"/>
        </w:rPr>
        <w:t>,</w:t>
      </w:r>
      <w:r>
        <w:rPr>
          <w:rFonts w:ascii="Calibri" w:eastAsiaTheme="minorHAnsi" w:hAnsi="Calibri" w:cs="Calibri"/>
        </w:rPr>
        <w:t xml:space="preserve"> które otrzymały min. 50% punktów w każdym z kryteriów oceny</w:t>
      </w:r>
      <w:r w:rsidR="004C5813">
        <w:rPr>
          <w:rFonts w:ascii="Calibri" w:eastAsiaTheme="minorHAnsi" w:hAnsi="Calibri" w:cs="Calibri"/>
        </w:rPr>
        <w:t>,</w:t>
      </w:r>
      <w:r>
        <w:rPr>
          <w:rFonts w:ascii="Calibri" w:eastAsiaTheme="minorHAnsi" w:hAnsi="Calibri" w:cs="Calibri"/>
        </w:rPr>
        <w:t xml:space="preserve"> zostały rekomendowane do otrzymania grantu</w:t>
      </w:r>
      <w:r w:rsidR="00DF10A3">
        <w:rPr>
          <w:rFonts w:ascii="Calibri" w:eastAsiaTheme="minorHAnsi" w:hAnsi="Calibri" w:cs="Calibri"/>
        </w:rPr>
        <w:t xml:space="preserve">, </w:t>
      </w:r>
      <w:r w:rsidR="004C5813">
        <w:rPr>
          <w:rFonts w:ascii="Calibri" w:eastAsiaTheme="minorHAnsi" w:hAnsi="Calibri" w:cs="Calibri"/>
        </w:rPr>
        <w:t>w związku z czym nie została utworzona lista rezerwowa.</w:t>
      </w:r>
    </w:p>
    <w:sectPr w:rsidR="00103CBB" w:rsidRPr="00103CBB" w:rsidSect="00C15278">
      <w:headerReference w:type="default" r:id="rId8"/>
      <w:footerReference w:type="default" r:id="rId9"/>
      <w:pgSz w:w="11906" w:h="16838"/>
      <w:pgMar w:top="1938" w:right="1021" w:bottom="1134" w:left="1021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5110" w14:textId="77777777" w:rsidR="00B15EC4" w:rsidRDefault="00B15EC4" w:rsidP="00C67F10">
      <w:r>
        <w:separator/>
      </w:r>
    </w:p>
  </w:endnote>
  <w:endnote w:type="continuationSeparator" w:id="0">
    <w:p w14:paraId="4C7362D3" w14:textId="77777777" w:rsidR="00B15EC4" w:rsidRDefault="00B15EC4" w:rsidP="00C6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D14C" w14:textId="5396A0A1" w:rsidR="00C67F10" w:rsidRDefault="002E24CE" w:rsidP="002E24CE">
    <w:pPr>
      <w:pStyle w:val="Stopka"/>
      <w:jc w:val="center"/>
    </w:pPr>
    <w:r>
      <w:rPr>
        <w:rFonts w:cs="Calibri"/>
        <w:noProof/>
        <w:color w:val="000000"/>
        <w:lang w:eastAsia="pl-PL" w:bidi="ar-SA"/>
      </w:rPr>
      <w:drawing>
        <wp:inline distT="0" distB="0" distL="0" distR="0" wp14:anchorId="549D31B4" wp14:editId="2D88B1D7">
          <wp:extent cx="3267710" cy="640080"/>
          <wp:effectExtent l="0" t="0" r="0" b="0"/>
          <wp:docPr id="8825650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BBA2" w14:textId="77777777" w:rsidR="00B15EC4" w:rsidRDefault="00B15EC4" w:rsidP="00C67F10">
      <w:r>
        <w:separator/>
      </w:r>
    </w:p>
  </w:footnote>
  <w:footnote w:type="continuationSeparator" w:id="0">
    <w:p w14:paraId="18CCA2A0" w14:textId="77777777" w:rsidR="00B15EC4" w:rsidRDefault="00B15EC4" w:rsidP="00C6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05AB" w14:textId="5FA8AFA7" w:rsidR="00C67F10" w:rsidRDefault="002E24C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1" locked="0" layoutInCell="1" hidden="0" allowOverlap="1" wp14:anchorId="65677DFF" wp14:editId="22F163F6">
          <wp:simplePos x="0" y="0"/>
          <wp:positionH relativeFrom="column">
            <wp:posOffset>-622300</wp:posOffset>
          </wp:positionH>
          <wp:positionV relativeFrom="paragraph">
            <wp:posOffset>-349885</wp:posOffset>
          </wp:positionV>
          <wp:extent cx="7552055" cy="732790"/>
          <wp:effectExtent l="0" t="0" r="0" b="0"/>
          <wp:wrapNone/>
          <wp:docPr id="1194684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5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84D"/>
    <w:multiLevelType w:val="hybridMultilevel"/>
    <w:tmpl w:val="0A1C35D8"/>
    <w:lvl w:ilvl="0" w:tplc="71EE3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546C7"/>
    <w:multiLevelType w:val="hybridMultilevel"/>
    <w:tmpl w:val="6C462760"/>
    <w:lvl w:ilvl="0" w:tplc="E3805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602AA0"/>
    <w:multiLevelType w:val="hybridMultilevel"/>
    <w:tmpl w:val="C4101E78"/>
    <w:lvl w:ilvl="0" w:tplc="1F5C7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E5FEE"/>
    <w:multiLevelType w:val="hybridMultilevel"/>
    <w:tmpl w:val="FB2E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B95"/>
    <w:multiLevelType w:val="hybridMultilevel"/>
    <w:tmpl w:val="52B665EC"/>
    <w:lvl w:ilvl="0" w:tplc="FA08C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5736C"/>
    <w:multiLevelType w:val="hybridMultilevel"/>
    <w:tmpl w:val="FCC2627C"/>
    <w:lvl w:ilvl="0" w:tplc="86D8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A32"/>
    <w:multiLevelType w:val="hybridMultilevel"/>
    <w:tmpl w:val="293C3A5A"/>
    <w:lvl w:ilvl="0" w:tplc="7A800DA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611438"/>
    <w:multiLevelType w:val="hybridMultilevel"/>
    <w:tmpl w:val="AB9E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83F"/>
    <w:multiLevelType w:val="hybridMultilevel"/>
    <w:tmpl w:val="31A60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2C25"/>
    <w:multiLevelType w:val="hybridMultilevel"/>
    <w:tmpl w:val="79726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42AA"/>
    <w:multiLevelType w:val="hybridMultilevel"/>
    <w:tmpl w:val="BDBA2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1867"/>
    <w:multiLevelType w:val="hybridMultilevel"/>
    <w:tmpl w:val="A42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367A51"/>
    <w:multiLevelType w:val="hybridMultilevel"/>
    <w:tmpl w:val="E2B6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D2DAB"/>
    <w:multiLevelType w:val="hybridMultilevel"/>
    <w:tmpl w:val="5822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42A2"/>
    <w:multiLevelType w:val="hybridMultilevel"/>
    <w:tmpl w:val="0D32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2E02"/>
    <w:multiLevelType w:val="hybridMultilevel"/>
    <w:tmpl w:val="D8CA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A5191"/>
    <w:multiLevelType w:val="hybridMultilevel"/>
    <w:tmpl w:val="9D64B7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34A7B"/>
    <w:multiLevelType w:val="hybridMultilevel"/>
    <w:tmpl w:val="6464C6EE"/>
    <w:lvl w:ilvl="0" w:tplc="2F5AF53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0CE3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9C1F05"/>
    <w:multiLevelType w:val="hybridMultilevel"/>
    <w:tmpl w:val="60EA8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A6598"/>
    <w:multiLevelType w:val="hybridMultilevel"/>
    <w:tmpl w:val="AB684B20"/>
    <w:lvl w:ilvl="0" w:tplc="F1A86F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C73472"/>
    <w:multiLevelType w:val="hybridMultilevel"/>
    <w:tmpl w:val="A0F0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6631A"/>
    <w:multiLevelType w:val="hybridMultilevel"/>
    <w:tmpl w:val="46EC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45B08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E262A0"/>
    <w:multiLevelType w:val="hybridMultilevel"/>
    <w:tmpl w:val="45EA863E"/>
    <w:lvl w:ilvl="0" w:tplc="5D8647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0F66C0"/>
    <w:multiLevelType w:val="hybridMultilevel"/>
    <w:tmpl w:val="97A647FC"/>
    <w:lvl w:ilvl="0" w:tplc="28328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5758837">
    <w:abstractNumId w:val="12"/>
  </w:num>
  <w:num w:numId="2" w16cid:durableId="213931841">
    <w:abstractNumId w:val="21"/>
  </w:num>
  <w:num w:numId="3" w16cid:durableId="966622797">
    <w:abstractNumId w:val="10"/>
  </w:num>
  <w:num w:numId="4" w16cid:durableId="1015615138">
    <w:abstractNumId w:val="8"/>
  </w:num>
  <w:num w:numId="5" w16cid:durableId="617568119">
    <w:abstractNumId w:val="7"/>
  </w:num>
  <w:num w:numId="6" w16cid:durableId="1203636055">
    <w:abstractNumId w:val="22"/>
  </w:num>
  <w:num w:numId="7" w16cid:durableId="1309826862">
    <w:abstractNumId w:val="9"/>
  </w:num>
  <w:num w:numId="8" w16cid:durableId="721832512">
    <w:abstractNumId w:val="24"/>
  </w:num>
  <w:num w:numId="9" w16cid:durableId="1535121813">
    <w:abstractNumId w:val="3"/>
  </w:num>
  <w:num w:numId="10" w16cid:durableId="238639086">
    <w:abstractNumId w:val="1"/>
  </w:num>
  <w:num w:numId="11" w16cid:durableId="111365345">
    <w:abstractNumId w:val="17"/>
  </w:num>
  <w:num w:numId="12" w16cid:durableId="214051746">
    <w:abstractNumId w:val="19"/>
  </w:num>
  <w:num w:numId="13" w16cid:durableId="680468538">
    <w:abstractNumId w:val="18"/>
  </w:num>
  <w:num w:numId="14" w16cid:durableId="1983806948">
    <w:abstractNumId w:val="25"/>
  </w:num>
  <w:num w:numId="15" w16cid:durableId="394544795">
    <w:abstractNumId w:val="6"/>
  </w:num>
  <w:num w:numId="16" w16cid:durableId="1619750261">
    <w:abstractNumId w:val="2"/>
  </w:num>
  <w:num w:numId="17" w16cid:durableId="413431331">
    <w:abstractNumId w:val="20"/>
  </w:num>
  <w:num w:numId="18" w16cid:durableId="342440834">
    <w:abstractNumId w:val="4"/>
  </w:num>
  <w:num w:numId="19" w16cid:durableId="320087326">
    <w:abstractNumId w:val="15"/>
  </w:num>
  <w:num w:numId="20" w16cid:durableId="1273317433">
    <w:abstractNumId w:val="16"/>
  </w:num>
  <w:num w:numId="21" w16cid:durableId="1327171372">
    <w:abstractNumId w:val="5"/>
  </w:num>
  <w:num w:numId="22" w16cid:durableId="984890754">
    <w:abstractNumId w:val="0"/>
  </w:num>
  <w:num w:numId="23" w16cid:durableId="1161580717">
    <w:abstractNumId w:val="23"/>
  </w:num>
  <w:num w:numId="24" w16cid:durableId="729960550">
    <w:abstractNumId w:val="13"/>
  </w:num>
  <w:num w:numId="25" w16cid:durableId="1167286809">
    <w:abstractNumId w:val="14"/>
  </w:num>
  <w:num w:numId="26" w16cid:durableId="1327899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10"/>
    <w:rsid w:val="00000CF8"/>
    <w:rsid w:val="000248E5"/>
    <w:rsid w:val="00041717"/>
    <w:rsid w:val="00065383"/>
    <w:rsid w:val="00075848"/>
    <w:rsid w:val="00086DCC"/>
    <w:rsid w:val="000A54A7"/>
    <w:rsid w:val="000B6D42"/>
    <w:rsid w:val="000C0A52"/>
    <w:rsid w:val="000D2349"/>
    <w:rsid w:val="000F1C9A"/>
    <w:rsid w:val="00103CBB"/>
    <w:rsid w:val="00104778"/>
    <w:rsid w:val="00114FF2"/>
    <w:rsid w:val="0017078E"/>
    <w:rsid w:val="00196496"/>
    <w:rsid w:val="001A5B8C"/>
    <w:rsid w:val="001A7B50"/>
    <w:rsid w:val="001E07DF"/>
    <w:rsid w:val="00261314"/>
    <w:rsid w:val="00271C4E"/>
    <w:rsid w:val="00296C5E"/>
    <w:rsid w:val="002E24CE"/>
    <w:rsid w:val="00314759"/>
    <w:rsid w:val="0033633F"/>
    <w:rsid w:val="003565CE"/>
    <w:rsid w:val="00367F63"/>
    <w:rsid w:val="00370301"/>
    <w:rsid w:val="003E5036"/>
    <w:rsid w:val="003E6040"/>
    <w:rsid w:val="003F7853"/>
    <w:rsid w:val="00411847"/>
    <w:rsid w:val="00414011"/>
    <w:rsid w:val="00421E2E"/>
    <w:rsid w:val="0045001B"/>
    <w:rsid w:val="00460063"/>
    <w:rsid w:val="004A4986"/>
    <w:rsid w:val="004B56D5"/>
    <w:rsid w:val="004C5813"/>
    <w:rsid w:val="00511C92"/>
    <w:rsid w:val="005657CE"/>
    <w:rsid w:val="005A31DE"/>
    <w:rsid w:val="005A3590"/>
    <w:rsid w:val="005A718F"/>
    <w:rsid w:val="005E25FE"/>
    <w:rsid w:val="00624B58"/>
    <w:rsid w:val="006C79D1"/>
    <w:rsid w:val="006F358F"/>
    <w:rsid w:val="007572B2"/>
    <w:rsid w:val="00781F35"/>
    <w:rsid w:val="007904E9"/>
    <w:rsid w:val="007B7662"/>
    <w:rsid w:val="007C7E6D"/>
    <w:rsid w:val="00865C03"/>
    <w:rsid w:val="008762A5"/>
    <w:rsid w:val="008A79B8"/>
    <w:rsid w:val="008C628E"/>
    <w:rsid w:val="008E170A"/>
    <w:rsid w:val="008F54CF"/>
    <w:rsid w:val="009212A8"/>
    <w:rsid w:val="009337F8"/>
    <w:rsid w:val="0093449E"/>
    <w:rsid w:val="00940194"/>
    <w:rsid w:val="00981B2D"/>
    <w:rsid w:val="0099793E"/>
    <w:rsid w:val="009B599C"/>
    <w:rsid w:val="00A26DBE"/>
    <w:rsid w:val="00A35827"/>
    <w:rsid w:val="00AA74A7"/>
    <w:rsid w:val="00B15EC4"/>
    <w:rsid w:val="00C0644D"/>
    <w:rsid w:val="00C15278"/>
    <w:rsid w:val="00C4006C"/>
    <w:rsid w:val="00C53332"/>
    <w:rsid w:val="00C63573"/>
    <w:rsid w:val="00C67F10"/>
    <w:rsid w:val="00C70B94"/>
    <w:rsid w:val="00C8669F"/>
    <w:rsid w:val="00CB7A46"/>
    <w:rsid w:val="00CC1C7B"/>
    <w:rsid w:val="00CC4503"/>
    <w:rsid w:val="00D0018C"/>
    <w:rsid w:val="00D463D9"/>
    <w:rsid w:val="00D655BD"/>
    <w:rsid w:val="00DF10A3"/>
    <w:rsid w:val="00DF5048"/>
    <w:rsid w:val="00DF760A"/>
    <w:rsid w:val="00E32F11"/>
    <w:rsid w:val="00E47659"/>
    <w:rsid w:val="00E93DC6"/>
    <w:rsid w:val="00E940A3"/>
    <w:rsid w:val="00EC13DB"/>
    <w:rsid w:val="00ED6AFF"/>
    <w:rsid w:val="00F30343"/>
    <w:rsid w:val="00F31178"/>
    <w:rsid w:val="00FA3442"/>
    <w:rsid w:val="00FA4D43"/>
    <w:rsid w:val="00FB4864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65D7"/>
  <w15:docId w15:val="{DDB78F6C-9FD2-4823-A468-5D6025A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8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Akapitzlist">
    <w:name w:val="List Paragraph"/>
    <w:basedOn w:val="Normalny"/>
    <w:uiPriority w:val="34"/>
    <w:qFormat/>
    <w:rsid w:val="00FF28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cze">
    <w:name w:val="Hyperlink"/>
    <w:basedOn w:val="Domylnaczcionkaakapitu"/>
    <w:uiPriority w:val="99"/>
    <w:unhideWhenUsed/>
    <w:rsid w:val="00FF281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F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98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8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15278"/>
    <w:rPr>
      <w:color w:val="954F72"/>
      <w:u w:val="single"/>
    </w:rPr>
  </w:style>
  <w:style w:type="paragraph" w:customStyle="1" w:styleId="msonormal0">
    <w:name w:val="msonormal"/>
    <w:basedOn w:val="Normalny"/>
    <w:rsid w:val="00C152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C15278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4">
    <w:name w:val="xl64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8">
    <w:name w:val="xl68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69">
    <w:name w:val="xl69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3AD6-85F0-4A92-8A37-CC3B2C0D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GRAFIK-1</dc:creator>
  <cp:lastModifiedBy>Spoldzielnie ORG</cp:lastModifiedBy>
  <cp:revision>2</cp:revision>
  <cp:lastPrinted>2025-02-05T11:55:00Z</cp:lastPrinted>
  <dcterms:created xsi:type="dcterms:W3CDTF">2025-02-05T12:38:00Z</dcterms:created>
  <dcterms:modified xsi:type="dcterms:W3CDTF">2025-02-05T12:38:00Z</dcterms:modified>
</cp:coreProperties>
</file>