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288E6" w14:textId="77777777" w:rsidR="00C15278" w:rsidRPr="00C15278" w:rsidRDefault="00C15278" w:rsidP="00C15278">
      <w:pPr>
        <w:tabs>
          <w:tab w:val="left" w:pos="8490"/>
        </w:tabs>
        <w:jc w:val="right"/>
        <w:rPr>
          <w:rFonts w:asciiTheme="minorHAnsi" w:eastAsiaTheme="minorHAnsi" w:hAnsiTheme="minorHAnsi" w:cstheme="minorHAnsi"/>
          <w:bCs/>
        </w:rPr>
      </w:pPr>
      <w:r w:rsidRPr="00C15278">
        <w:rPr>
          <w:rFonts w:asciiTheme="minorHAnsi" w:eastAsiaTheme="minorHAnsi" w:hAnsiTheme="minorHAnsi" w:cstheme="minorHAnsi"/>
          <w:bCs/>
        </w:rPr>
        <w:t>Poznań, 30 sierpnia 2024 roku</w:t>
      </w:r>
    </w:p>
    <w:p w14:paraId="00CAB3B4" w14:textId="77777777" w:rsidR="00C15278" w:rsidRPr="00C15278" w:rsidRDefault="00C15278" w:rsidP="00C15278">
      <w:pPr>
        <w:rPr>
          <w:rFonts w:ascii="Calibri" w:eastAsiaTheme="minorHAnsi" w:hAnsi="Calibri" w:cs="Calibri"/>
        </w:rPr>
      </w:pPr>
    </w:p>
    <w:p w14:paraId="7B5CB330" w14:textId="77777777" w:rsidR="00C15278" w:rsidRPr="00C15278" w:rsidRDefault="00C15278" w:rsidP="00C15278">
      <w:pPr>
        <w:rPr>
          <w:rFonts w:ascii="Calibri" w:eastAsiaTheme="minorHAnsi" w:hAnsi="Calibri" w:cs="Calibri"/>
          <w:b/>
        </w:rPr>
      </w:pPr>
    </w:p>
    <w:p w14:paraId="2E533E7D" w14:textId="77777777" w:rsidR="00C15278" w:rsidRDefault="00C15278" w:rsidP="00C15278">
      <w:pPr>
        <w:ind w:firstLine="708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W</w:t>
      </w:r>
      <w:r w:rsidRPr="00C15278">
        <w:rPr>
          <w:rFonts w:ascii="Calibri" w:hAnsi="Calibri" w:cs="Calibri"/>
          <w:sz w:val="40"/>
          <w:szCs w:val="40"/>
        </w:rPr>
        <w:t>yniki oceny Kart Innowacji w I turze naboru do Inkubatora Włącznik 2.0</w:t>
      </w:r>
      <w:r>
        <w:rPr>
          <w:rFonts w:ascii="Calibri" w:hAnsi="Calibri" w:cs="Calibri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br/>
        <w:t>– projekty niezakwalifikowane do kolejnego etapu</w:t>
      </w:r>
    </w:p>
    <w:p w14:paraId="762841DD" w14:textId="77777777" w:rsidR="00C15278" w:rsidRDefault="00C15278" w:rsidP="00C15278">
      <w:pPr>
        <w:rPr>
          <w:rFonts w:asciiTheme="minorHAnsi" w:eastAsiaTheme="minorHAnsi" w:hAnsiTheme="minorHAnsi" w:cstheme="minorHAnsi"/>
        </w:rPr>
      </w:pPr>
    </w:p>
    <w:p w14:paraId="378AE911" w14:textId="49FE7311" w:rsidR="00C15278" w:rsidRDefault="00C15278" w:rsidP="00C15278">
      <w:pPr>
        <w:rPr>
          <w:rFonts w:asciiTheme="minorHAnsi" w:eastAsiaTheme="minorHAnsi" w:hAnsiTheme="minorHAnsi" w:cstheme="minorHAnsi"/>
        </w:rPr>
      </w:pP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179"/>
        <w:gridCol w:w="1932"/>
        <w:gridCol w:w="2268"/>
        <w:gridCol w:w="1559"/>
      </w:tblGrid>
      <w:tr w:rsidR="00C15278" w:rsidRPr="00C15278" w14:paraId="19D704E5" w14:textId="77777777" w:rsidTr="00C15278">
        <w:trPr>
          <w:trHeight w:val="29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763DC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Kod zgłoszenia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2C1DB5" w14:textId="55FD0F2E" w:rsidR="00C15278" w:rsidRPr="00C15278" w:rsidRDefault="00251331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O</w:t>
            </w:r>
            <w:r w:rsidR="00C15278"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cena formalna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7C879E" w14:textId="67BEA5F9" w:rsidR="00C15278" w:rsidRPr="00C15278" w:rsidRDefault="00251331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O</w:t>
            </w:r>
            <w:r w:rsidR="00C15278"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cena merytoryczna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6B6A3A" w14:textId="77777777" w:rsidR="00C15278" w:rsidRPr="00C15278" w:rsidRDefault="00C15278" w:rsidP="00C15278">
            <w:pPr>
              <w:suppressAutoHyphens w:val="0"/>
              <w:ind w:right="108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Kwalifikacja do kolejnego etapu</w:t>
            </w:r>
          </w:p>
        </w:tc>
      </w:tr>
      <w:tr w:rsidR="00C15278" w:rsidRPr="00C15278" w14:paraId="49F7B45D" w14:textId="77777777" w:rsidTr="00C15278">
        <w:trPr>
          <w:trHeight w:val="87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8627" w14:textId="77777777" w:rsidR="00C15278" w:rsidRPr="00C15278" w:rsidRDefault="00C15278" w:rsidP="00C15278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9E728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Pozytywna/negatywna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9BFE75" w14:textId="3E44A1D3" w:rsidR="00C15278" w:rsidRPr="00C15278" w:rsidRDefault="00251331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Ś</w:t>
            </w:r>
            <w:r w:rsidR="00C15278"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rednia punktów od dwóch </w:t>
            </w:r>
            <w:proofErr w:type="spellStart"/>
            <w:r w:rsidR="00C15278"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ekspertów_ek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7D938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Spełnienie wymogu 50% punktów w każdej kategorii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ED97" w14:textId="77777777" w:rsidR="00C15278" w:rsidRPr="00C15278" w:rsidRDefault="00C15278" w:rsidP="00C15278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C15278" w:rsidRPr="00C15278" w14:paraId="3FD257F9" w14:textId="77777777" w:rsidTr="00C15278">
        <w:trPr>
          <w:trHeight w:val="2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2CF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2FZ/T1/W2/2024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45F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C67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8,5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4DE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5C0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366B2F9F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BB7C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3FZ/T1/W2/2024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373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61D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6B8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C06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0496DEC7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B86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4FZ/T1/W2/2024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53B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61B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288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CF3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779B9806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267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5FZ/T1/W2/2024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DF6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FD5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C00D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925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340DD709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138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6FZ/T1/W2/2024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9A2D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876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C9E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2E9C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7519C085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4F3C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8FZ/T1/W2/2024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77E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C13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553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F61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030B455D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AB4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9FZ/T1/W2/2024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5B8D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FB1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F35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894E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1F892DCF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B3F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10FZ/T1/W2/2024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C08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FBE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506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0D5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66BFFE56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184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11FZ/T1/W2/2024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E02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8D3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0D9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343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34C7555F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0E7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12FZ/T1/W2/2024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FAA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58E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119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F9DC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132B2974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FF4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13FZ/T1/W2/2024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BBA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0CF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95EC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822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4FDCCD22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F05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14FZ/T1/W2/2024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82C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4DF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84D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83F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48BA4112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7DD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16FZ/T1/W2/2024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C84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E21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9E0C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039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12AE3C96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367E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17FZ/T1/W2/2024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494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09E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A5F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577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63CCA812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FD7D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18FZ/T1/W2/2024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8AB0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597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96F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B49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6C283707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A29D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20FZ/T1/W2/2024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465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414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700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5100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2B8A1A06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F310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21FZ/T1/W2/2024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9FD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5AE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8C4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98FE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01EA967E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122C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22FZ/T1/W2/2024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127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B85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D77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E5B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2881BDC2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20A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23FZ/T1/W2/2024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D8C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0B8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287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596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37462D58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8B6E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24FZ/T1/W2/2024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A72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NEGATYWNA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FCE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136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C01E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33462CEC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58C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25FZ/T1/W2/2024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423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870D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E67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876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46E2D19A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1D8C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26FZ/T1/W2/2024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461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F67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F9DD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383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6FAC1D64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D43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27FZ/T1/W2/2024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2E1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534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F7AE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C35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5053FC07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882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28FZ/T1/W2/2024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1FB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069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E24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DCD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10D9C0A5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680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29FZ/T1/W2/2024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3D20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A0E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CB8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05C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516E2BBB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3E8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30FZ/T1/W2/2024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960E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83F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24EC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4030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03851128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8AE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31FZ/T1/W2/2024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EEA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46A0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265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C21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05BB6D72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E29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33FZ/T1/W2/2024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1B30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FA3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305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8F0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229E535E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56CE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34FZ/T1/W2/2024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CCA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851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FE0C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EB8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4B3D0A10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EEE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35FZ/T1/W2/2024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DEC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170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BA3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879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067D87FB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E4B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lastRenderedPageBreak/>
              <w:t>36FZ/T1/W2/2024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700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F99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D40C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A10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7E72C1BB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5F4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37FZ/T1/W2/2024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2DD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2450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17B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645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7EA3B717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0D4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38FZ/T1/W2/2024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6D3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122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31F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BBB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76587761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FC7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39FZ/T1/W2/2024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5F0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B52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C38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D45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5A060275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B9A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40FZ/T1/W2/2024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076D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863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A680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510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449305E0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33F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41FZ/T1/W2/2024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A4E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NEGATYWNA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118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393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DBD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1E215902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3E7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42FZ/T1/W2/2024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17C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D7C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C6D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B58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7A50F5A1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6E7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43FZ/T1/W2/2024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31FC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NEGATYWNA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3BDC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285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7CB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189D0A90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257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45FZ/T1/W2/2024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0E96" w14:textId="36457AE1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3C41" w14:textId="2287D531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401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67D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REZYGNACJA</w:t>
            </w:r>
          </w:p>
        </w:tc>
      </w:tr>
      <w:tr w:rsidR="00C15278" w:rsidRPr="00C15278" w14:paraId="298C7FCE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ED2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47FZ/T1/W2/2024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163C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DB8E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B5A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4E3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65B8C9BA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C400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50FZ/T1/W2/2024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F66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0B4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ADE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695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42233A19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DB5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51FZ/T1/W2/2024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21E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3C1C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E9E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BDD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3563AFFE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AC1E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52FZ/T1/W2/2024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EF5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9A6D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F57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434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74E32046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7BC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53FZ/T1/W2/2024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D58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BF9C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B18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F9E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6675BEDB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213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54FZ/T1/W2/2024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9B6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25B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D36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5FDE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3A3C9A00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D76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56FZ/T1/W2/2024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C62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DA8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396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B50D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726CB7DA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C99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57FZ/T1/W2/2024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8CA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EAF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C8B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FD2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4FE1251F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1B9C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58FZ/T1/W2/2024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09C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37B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634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03F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33E1EE98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02E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59FZ/T1/W2/2024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66A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15D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DF0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F38C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0FEE5FC4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018D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60FZ/T1/W2/2024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713D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041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5C9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221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60F251F0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976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61FZ/T1/W2/2024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22E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0BF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4CA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DD3E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12018DCD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49C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62FZ/T1/W2/2024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AFE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NEGATYWNA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5C3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199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D85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78F3FE2C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9F2D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65FZ/T1/W2/2024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79E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9D1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2CBC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F6AC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65CCA1D2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C81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66FZ/T1/W2/2024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AF4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6AD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A6D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95C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4C9B277E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EDC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67FZ/T1/W2/2024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A1C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B82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120D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2F7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78B827A7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E90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68FZ/T1/W2/2024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E29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C3C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2AF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5F5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50EB7BB9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217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69FZ/T1/W2/2024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860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C1E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D0B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40B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418E70E6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559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70FZ/T1/W2/2024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D64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39D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8AA0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0BB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4FF182D5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FB1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71FZ/T1/W2/2024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DC3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775D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D98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6A2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29F1423E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FA6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73FZ/T1/W2/2024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E14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NEGATYWNA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CEFD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AA7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2F9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5664A317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199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74FZ/T1/W2/2024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AFBD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93E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6E7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AC0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3EA2F97D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857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75FZ/T1/W2/2024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22F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E1D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41A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C59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5A076718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FCC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77FZ/T1/W2/2024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A23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NEGATYWNA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64CE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0A5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FE8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10E807A6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ECB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78FZ/T1/W2/2024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4580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1B5C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8CC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D84E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6A8B99EA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209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79FZ/T1/W2/2024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AD3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4D4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9A60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18D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3A662D93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8DA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80FZ/T1/W2/2024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61B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3F2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E83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A9A0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4B1C4D4E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410E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81FZ/T1/W2/2024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C26E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B1AD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312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D13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11D5C5E5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8700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82FZ/T1/W2/2024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C06C" w14:textId="28F4E0A5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DCA1" w14:textId="555ADA01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EDD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694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REZYGNACJA</w:t>
            </w:r>
          </w:p>
        </w:tc>
      </w:tr>
      <w:tr w:rsidR="00C15278" w:rsidRPr="00C15278" w14:paraId="7F4B4308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AF8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83FZ/T1/W2/2024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462D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036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D5E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8A9C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5F1AFB42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8B3D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84FZ/T1/W2/2024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440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9CF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54F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9280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3A9A532B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0D1D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85FZ/T1/W2/2024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C7DC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10D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2B1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545D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2C19083F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7B3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86FZ/T1/W2/2024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3B6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EEB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4FA0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A94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6342778C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319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87FZ/T1/W2/2024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BD2E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7E8D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D630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F01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712D3F8D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23DC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89FZ/T1/W2/2024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54E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4C0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A8A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731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5A56E282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EA4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lastRenderedPageBreak/>
              <w:t>90FZ/T1/W2/2024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688E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E36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D69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353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38E88AC2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6E2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91FZ/T1/W2/2024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326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578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EC9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9A0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58C2A218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FF4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92FZ/T1/W2/2024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451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737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D26D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93A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275444D5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5B8C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93FZ/T1/W2/2024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D8C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6E9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176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C89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6111EC2B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774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94FZ/T1/W2/2024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6E60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50A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347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CDB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454923FE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2AE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95FZ/T1/W2/2024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AE5E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2CC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C0D0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CD9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3CD8A858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ABD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96FZ/T1/W2/2024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B4B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9C0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D62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D03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0B014CD7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140E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97FZ/T1/W2/2024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3FFD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C420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B2B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5EC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1A7944AE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7A1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98FZ/T1/W2/2024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C81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8D8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E51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63C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3195C372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8A3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99FZ/T1/W2/2024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88D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NEGATYWNA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706D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FB0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6DD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7D90CC62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CD4C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100FZ/T1/W2/2024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B120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14A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55EE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657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344E50CF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C31D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102FZ/T1/W2/2024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FE9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8C2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38FE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4D5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12A5DF41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EA3E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103FZ/T1/W2/2024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2C9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24B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A9D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A43E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0811F894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767E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104FZ/T1/W2/2024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63E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EA70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8A00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0E80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749760E4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027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105FZ/T1/W2/2024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214A" w14:textId="312AB7F3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E51B" w14:textId="196A3DD2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12C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36B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REZYGNACJA</w:t>
            </w:r>
          </w:p>
        </w:tc>
      </w:tr>
      <w:tr w:rsidR="00C15278" w:rsidRPr="00C15278" w14:paraId="25E4B58A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124C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106FZ/T1/W2/2024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D70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3DA0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F64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8CE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6BBE5FC1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426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107FZ/T1/W2/2024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558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46F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9E9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088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12177710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6AF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108FZ/T1/W2/2024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8FAD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A2B0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F9C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17D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40930A9F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602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109FZ/T1/W2/2024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981E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B7B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312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B14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7C95B8E0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4C2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110FZ/T1/W2/2024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5E9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B7D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B04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8E7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22F0DD63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672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111FZ/T1/W2/2024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28A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597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4EE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70E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2A404381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D5BE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112FZ/T1/W2/2024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850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67C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68B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982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7BE48AA4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6C1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113FZ/T1/W2/2024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084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F49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52C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2A7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06C6CB04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A20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114FZ/T1/W2/2024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AD8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9BA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BD0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258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60E58DE1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035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115FZ/T1/W2/2024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EA0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0F5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601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CE4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1B30DADD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E12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116FZ/T1/W2/2024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9A8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602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1D8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779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1CE3B33E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FF3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117FZ/T1/W2/2024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C96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3CA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8A0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846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12804376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23DE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118FZ/T1/W2/2024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ED6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E4D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682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FFB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5A006B10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C4E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119FZ/T1/W2/2024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E2B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BE2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D98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965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4F830FEE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39A0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120FZ/T1/W2/2024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8FC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D1A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15DC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62D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456AB6EC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EE4E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121FZ/T1/W2/2024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262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EE9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5F8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0F1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70C7F35B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5AF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122FZ/T1/W2/2024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B0C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0C6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4E1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E34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4154269F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DED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123FZ/T1/W2/2024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F1BE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F2F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F1F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F48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0A8188D2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843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124FZ/T1/W2/2024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25B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DC3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FCED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ECDD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449DC618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8C0D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125FZ/T1/W2/2024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853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AB0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F98C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26B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09F0EF65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721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126FZ/T1/W2/2024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C15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BA9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25E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68A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26C17F43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9A8E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127FZ/T1/W2/2024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218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760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E9C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14BD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4996E32D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F6B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128FZ/T1/W2/2024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DDD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260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62E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981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62DEC420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10D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129FZ/T1/W2/2024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B34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032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EBF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872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43E26C1D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DB1E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130FZ/T1/W2/2024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B90E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3FE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576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3BF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341D2388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784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131FZ/T1/W2/2024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997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AFD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BE3E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17C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4B1D3EFF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E40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132FZ/T1/W2/2024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052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NEGATYWNA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AC1C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A86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74E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5DB87ED8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934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133FZ/T1/W2/2024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FD8D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FB5D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034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118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1D24AF28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FD6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134FZ/T1/W2/2024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6FE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953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28C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7DA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2DC097C3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5C50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lastRenderedPageBreak/>
              <w:t>136FZ/T1/W2/2024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272E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D97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93B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171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32503018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D57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138FZ/T1/W2/2024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87A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05C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9EA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5F4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607FA99E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CCC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139FZ/T1/W2/2024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DF4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A3F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356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FE10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7F8A0FB1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EB4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140FZ/T1/W2/2024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538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B13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6E2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C7B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4F199E3F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E83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141FZ/T1/W2/2024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996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237D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642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FBA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4DD31242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A98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142FZ/T1/W2/2024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ADA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EB6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EBC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A920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0230CE16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3B7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143FZ/T1/W2/2024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A3F0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FD0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393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377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4EBDACC4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C1E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144FZ/T1/W2/2024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F00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E1A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DA5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46C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011A6D9B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BEEE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145FZ/T1/W2/2024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A79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6B1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B7A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765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475148CF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74CD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146FZ/T1/W2/2024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BDB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8B7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610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E24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03E5B474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FB9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147FZ/T1/W2/2024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101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2C7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3FC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5C7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57444EFD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6AA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148FZ/T1/W2/2024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8DE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F5CC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632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E8E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3023C53C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29C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150FZ/T1/W2/2024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D0B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093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C7B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9D6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68A155C0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693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151FZ/T1/W2/2024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95E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25F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885E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6B1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35AD37DC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A56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152FZ/T1/W2/2024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530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16C0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8A1C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1D2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3851E4F4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D2D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153FZ/T1/W2/2024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FC0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CA1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F3D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13C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7365F583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43CD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154FZ/T1/W2/2024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F42E" w14:textId="6C73C281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40FC" w14:textId="2FF9B5B4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C6D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B790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REZYGNACJA</w:t>
            </w:r>
          </w:p>
        </w:tc>
      </w:tr>
      <w:tr w:rsidR="00C15278" w:rsidRPr="00C15278" w14:paraId="2B0701D7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998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155FZ/T1/W2/2024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A78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D2B0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927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A19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000CFD44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6DF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157FZ/T1/W2/2024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AD4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NEGATYWNA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F24E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63B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507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0F73CFB0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BBE0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159FZ/T1/W2/2024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2D4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1CE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AF1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279E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577CFCE7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4D0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160FZ/T1/W2/2024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16CC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7E7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D8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79B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22553298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1630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161FZ/T1/W2/2024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1B5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NEGATYWNA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7B4C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F04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62D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772F486F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AC30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162FZ/T1/W2/2024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856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A3B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D75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82E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1788A274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CD1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163FZ/T1/W2/2024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2A6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2C1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98E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4C8D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45D5307D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FED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164FZ/T1/W2/2024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D7D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4DC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D2B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B27D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66525711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056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165FZ/T1/W2/2024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F9A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BFE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F64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06B0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6C1918A3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0BCD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166FZ/T1/W2/2024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B58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DD6C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3D9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B7E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7C0F32EF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269E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167FZ/T1/W2/2024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498C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6B0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FBD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AE2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4CB158C0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E51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168FZ/T1/W2/2024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EA30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F6A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158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79A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17852AAA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A53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169FZ/T1/W2/2024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75FD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558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2E8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CF0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6C35B6B7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724E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170FZ/T1/W2/2024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FD2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248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201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C0D0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615B6FB6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6B70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172FZ/T1/W2/2024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835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E69C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D83E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C02D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362FAF58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929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173FZ/T1/W2/2024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FC1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NEGATYWNA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3E1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17F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C17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7DBB4B10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8BA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174FZ/T1/W2/2024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407D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C57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453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F53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16E806E5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A52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175FZ/T1/W2/2024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1BF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NEGATYWNA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C4A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9EF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A1E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24B67AD0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345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176FZ/T1/W2/2024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48E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E2B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4D70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9C0E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52D852F1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3A1C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177FZ/T1/W2/2024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EEA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7C80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E95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298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47DCB72F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C4E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178FZ/T1/W2/2024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04EC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A940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DC1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F7A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4556F0EB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724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179FZ/T1/W2/2024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A5F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F4E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8CB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4A0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41E04D61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434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180FZ/T1/W2/2024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02A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333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775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D41D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20A8C70B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4AD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181FZ/T1/W2/2024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1AA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79B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995C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082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682CCF44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A2AD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182FZ/T1/W2/2024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8ABC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1780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751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13A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716A23F7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645C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186FZ/T1/W2/2024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CC2E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C15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505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437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3F6E9500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9E9D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187FZ/T1/W2/2024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A57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4AB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978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638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3E863FC1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021C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lastRenderedPageBreak/>
              <w:t>188FZ/T1/W2/2024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AF3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5A1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7D9E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F3C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552974CB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A6A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190FZ/T1/W2/2024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4E5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NEGATYWNA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85D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721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557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71C981C7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834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191FZ/T1/W2/2024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64CE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122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F11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6BB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3C6A8BDB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ACD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192FZ/T1/W2/2024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D15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A06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E9F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3C7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10B9CF9B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163E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193FZ/T1/W2/2024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1F8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E05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790D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A7B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3F2E73C0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22A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194FZ/T1/W2/2024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6D7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06F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BC9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FA0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18DBFFA6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4FC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195FZ/T1/W2/2024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A7D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D5D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B6A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E49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193D74AE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3CC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196FZ/T1/W2/2024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5DFC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4F2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9DB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CD7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607E6F57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EE4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197FZ/T1/W2/2024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2D6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9BD0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5AD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F9F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1B864418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4B0C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198FZ/T1/W2/2024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018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NEGATYWNA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366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637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642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0227AEB6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1B1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199FZ/T1/W2/2024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416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1CE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C55E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9AFD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550567BA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249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200FZ/T1/W2/2024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1EE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6C4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5410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A2F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69A6C671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1DD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201FZ/T1/W2/2024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AD3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41E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67C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3EF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5BF25D9B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D8E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202FZ/T1/W2/2024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1FC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444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2A1C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4C5D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7A1D44D2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EAA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203FZ/T1/W2/2024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353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B22D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619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66EC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5BC5C20E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2B5E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204FZ/T1/W2/2024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916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4D7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D70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B50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70E537CD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7E3C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205FZ/T1/W2/2024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93E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98B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E31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ED6C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234378E5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9F1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206FZ/T1/W2/2024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491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NEGATYWNA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98C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BE3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3F7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3AF7809B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B9A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207FZ/T1/W2/2024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8BB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NEGATYWNA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E1E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014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17F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188D52B8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948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208FZ/T1/W2/2024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A6D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FE2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615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C090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2569119C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20C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209FZ/T1/W2/2024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4F0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E73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954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810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7C5A3DF0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514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210FZ/T1/W2/2024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24A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B03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8CF0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A92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13B4B7A6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100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211FZ/T1/W2/2024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CA4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831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1B3E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FD1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790410ED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0FA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212FZ/T1/W2/2024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5EC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NEGATYWNA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C69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880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D04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2A48B29A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4BD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214FZ/T1/W2/2024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0E6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NEGATYWNA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986D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75F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AC4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181976A5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8820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215FZ/T1/W2/2024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06B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AB8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C02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44AD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410E7B18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4A98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217FZ/T1/W2/2024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7AF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361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DA7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ACF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00F89C33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13FE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218FZ/T1/W2/2024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F40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9AF0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E6B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F7BC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0DDF378B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0D2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219FZ/T1/W2/2024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1C43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NEGATYWNA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F0C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1C9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E6CE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658EDFF0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86A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220FZ/T1/W2/2024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35C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NEGATYWNA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7C0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AC6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A41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78ADC33D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EA22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221FZ/T1/W2/2024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F31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AF6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3FFC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958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7D037EFE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F6A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222FZ/T1/W2/2024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D89B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NEGATYWNA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82C9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0FA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F060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55992A8B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DA9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225FZ/T1/W2/2024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F10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846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CAEA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640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76E8430C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E877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226FZ/T1/W2/2024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1DF6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NEGATYWNA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1C3D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410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8C1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  <w:tr w:rsidR="00C15278" w:rsidRPr="00C15278" w14:paraId="50A6F392" w14:textId="77777777" w:rsidTr="00C1527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0FA1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227FZ/T1/W2/2024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7F75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A1E4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815E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CF4F" w14:textId="77777777" w:rsidR="00C15278" w:rsidRPr="00C15278" w:rsidRDefault="00C15278" w:rsidP="00C152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152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NIE</w:t>
            </w:r>
          </w:p>
        </w:tc>
      </w:tr>
    </w:tbl>
    <w:p w14:paraId="7C4D2388" w14:textId="77777777" w:rsidR="00C15278" w:rsidRPr="00C15278" w:rsidRDefault="00C15278" w:rsidP="00C15278">
      <w:pPr>
        <w:rPr>
          <w:rFonts w:asciiTheme="minorHAnsi" w:eastAsiaTheme="minorHAnsi" w:hAnsiTheme="minorHAnsi" w:cstheme="minorHAnsi"/>
        </w:rPr>
      </w:pPr>
    </w:p>
    <w:p w14:paraId="1EEFCF53" w14:textId="77777777" w:rsidR="00C15278" w:rsidRDefault="00C15278" w:rsidP="00C15278">
      <w:pPr>
        <w:ind w:firstLine="708"/>
        <w:jc w:val="center"/>
        <w:rPr>
          <w:rFonts w:ascii="Calibri" w:hAnsi="Calibri" w:cs="Calibri"/>
          <w:sz w:val="40"/>
          <w:szCs w:val="40"/>
        </w:rPr>
      </w:pPr>
    </w:p>
    <w:p w14:paraId="77C5B6F0" w14:textId="77777777" w:rsidR="00C15278" w:rsidRDefault="00C15278" w:rsidP="00C15278">
      <w:pPr>
        <w:ind w:firstLine="708"/>
        <w:jc w:val="center"/>
        <w:rPr>
          <w:rFonts w:ascii="Calibri" w:hAnsi="Calibri" w:cs="Calibri"/>
          <w:sz w:val="40"/>
          <w:szCs w:val="40"/>
        </w:rPr>
      </w:pPr>
    </w:p>
    <w:p w14:paraId="5366B3D9" w14:textId="77777777" w:rsidR="00C15278" w:rsidRPr="00C15278" w:rsidRDefault="00C15278" w:rsidP="00C15278">
      <w:pPr>
        <w:ind w:firstLine="708"/>
        <w:rPr>
          <w:rFonts w:ascii="Calibri" w:eastAsiaTheme="minorHAnsi" w:hAnsi="Calibri" w:cs="Calibri"/>
          <w:sz w:val="40"/>
          <w:szCs w:val="40"/>
        </w:rPr>
      </w:pPr>
    </w:p>
    <w:sectPr w:rsidR="00C15278" w:rsidRPr="00C15278" w:rsidSect="00C15278">
      <w:headerReference w:type="default" r:id="rId9"/>
      <w:footerReference w:type="default" r:id="rId10"/>
      <w:pgSz w:w="11906" w:h="16838"/>
      <w:pgMar w:top="1938" w:right="1021" w:bottom="1134" w:left="1021" w:header="709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24E68" w14:textId="77777777" w:rsidR="00BA7E6D" w:rsidRDefault="00BA7E6D" w:rsidP="00C67F10">
      <w:r>
        <w:separator/>
      </w:r>
    </w:p>
  </w:endnote>
  <w:endnote w:type="continuationSeparator" w:id="0">
    <w:p w14:paraId="6CBD8432" w14:textId="77777777" w:rsidR="00BA7E6D" w:rsidRDefault="00BA7E6D" w:rsidP="00C6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CD14C" w14:textId="5396A0A1" w:rsidR="00C67F10" w:rsidRDefault="002E24CE" w:rsidP="002E24CE">
    <w:pPr>
      <w:pStyle w:val="Stopka"/>
      <w:jc w:val="center"/>
    </w:pPr>
    <w:r>
      <w:rPr>
        <w:rFonts w:cs="Calibri"/>
        <w:noProof/>
        <w:color w:val="000000"/>
        <w:lang w:eastAsia="pl-PL" w:bidi="ar-SA"/>
      </w:rPr>
      <w:drawing>
        <wp:inline distT="0" distB="0" distL="0" distR="0" wp14:anchorId="549D31B4" wp14:editId="2D88B1D7">
          <wp:extent cx="3267710" cy="640080"/>
          <wp:effectExtent l="0" t="0" r="0" b="0"/>
          <wp:docPr id="88256505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67710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C3274" w14:textId="77777777" w:rsidR="00BA7E6D" w:rsidRDefault="00BA7E6D" w:rsidP="00C67F10">
      <w:r>
        <w:separator/>
      </w:r>
    </w:p>
  </w:footnote>
  <w:footnote w:type="continuationSeparator" w:id="0">
    <w:p w14:paraId="7B9B790E" w14:textId="77777777" w:rsidR="00BA7E6D" w:rsidRDefault="00BA7E6D" w:rsidP="00C67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C05AB" w14:textId="5FA8AFA7" w:rsidR="00C67F10" w:rsidRDefault="002E24CE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8240" behindDoc="1" locked="0" layoutInCell="1" hidden="0" allowOverlap="1" wp14:anchorId="65677DFF" wp14:editId="22F163F6">
          <wp:simplePos x="0" y="0"/>
          <wp:positionH relativeFrom="column">
            <wp:posOffset>-622300</wp:posOffset>
          </wp:positionH>
          <wp:positionV relativeFrom="paragraph">
            <wp:posOffset>-349885</wp:posOffset>
          </wp:positionV>
          <wp:extent cx="7552055" cy="732790"/>
          <wp:effectExtent l="0" t="0" r="0" b="0"/>
          <wp:wrapNone/>
          <wp:docPr id="119468468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055" cy="732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84D"/>
    <w:multiLevelType w:val="hybridMultilevel"/>
    <w:tmpl w:val="0A1C35D8"/>
    <w:lvl w:ilvl="0" w:tplc="71EE3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D546C7"/>
    <w:multiLevelType w:val="hybridMultilevel"/>
    <w:tmpl w:val="6C462760"/>
    <w:lvl w:ilvl="0" w:tplc="E3805E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5602AA0"/>
    <w:multiLevelType w:val="hybridMultilevel"/>
    <w:tmpl w:val="C4101E78"/>
    <w:lvl w:ilvl="0" w:tplc="1F5C7E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56E5FEE"/>
    <w:multiLevelType w:val="hybridMultilevel"/>
    <w:tmpl w:val="FB2ED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F3B95"/>
    <w:multiLevelType w:val="hybridMultilevel"/>
    <w:tmpl w:val="52B665EC"/>
    <w:lvl w:ilvl="0" w:tplc="FA08C0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05736C"/>
    <w:multiLevelType w:val="hybridMultilevel"/>
    <w:tmpl w:val="FCC2627C"/>
    <w:lvl w:ilvl="0" w:tplc="86D8B4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5B3A32"/>
    <w:multiLevelType w:val="hybridMultilevel"/>
    <w:tmpl w:val="293C3A5A"/>
    <w:lvl w:ilvl="0" w:tplc="7A800DA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2611438"/>
    <w:multiLevelType w:val="hybridMultilevel"/>
    <w:tmpl w:val="AB9E5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A083F"/>
    <w:multiLevelType w:val="hybridMultilevel"/>
    <w:tmpl w:val="31A60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C2C25"/>
    <w:multiLevelType w:val="hybridMultilevel"/>
    <w:tmpl w:val="79726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AC42AA"/>
    <w:multiLevelType w:val="hybridMultilevel"/>
    <w:tmpl w:val="BDBA2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61867"/>
    <w:multiLevelType w:val="hybridMultilevel"/>
    <w:tmpl w:val="A426CD8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E367A51"/>
    <w:multiLevelType w:val="hybridMultilevel"/>
    <w:tmpl w:val="E2B60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D2DAB"/>
    <w:multiLevelType w:val="hybridMultilevel"/>
    <w:tmpl w:val="58228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F742A2"/>
    <w:multiLevelType w:val="hybridMultilevel"/>
    <w:tmpl w:val="0D328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C52E02"/>
    <w:multiLevelType w:val="hybridMultilevel"/>
    <w:tmpl w:val="D8CA5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5A5191"/>
    <w:multiLevelType w:val="hybridMultilevel"/>
    <w:tmpl w:val="9D64B74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234A7B"/>
    <w:multiLevelType w:val="hybridMultilevel"/>
    <w:tmpl w:val="6464C6EE"/>
    <w:lvl w:ilvl="0" w:tplc="2F5AF53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9C0CE3"/>
    <w:multiLevelType w:val="hybridMultilevel"/>
    <w:tmpl w:val="63646B92"/>
    <w:lvl w:ilvl="0" w:tplc="3008152A">
      <w:start w:val="1"/>
      <w:numFmt w:val="lowerLetter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F190B5D0">
      <w:start w:val="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398AE65E">
      <w:start w:val="1"/>
      <w:numFmt w:val="decimal"/>
      <w:lvlText w:val="%4."/>
      <w:lvlJc w:val="left"/>
      <w:pPr>
        <w:ind w:left="3149" w:hanging="705"/>
      </w:pPr>
      <w:rPr>
        <w:rFonts w:ascii="Arial" w:eastAsia="Times New Roman" w:hAnsi="Arial" w:cs="Arial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B9C1F05"/>
    <w:multiLevelType w:val="hybridMultilevel"/>
    <w:tmpl w:val="60EA84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6A6598"/>
    <w:multiLevelType w:val="hybridMultilevel"/>
    <w:tmpl w:val="AB684B20"/>
    <w:lvl w:ilvl="0" w:tplc="F1A86FC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DC73472"/>
    <w:multiLevelType w:val="hybridMultilevel"/>
    <w:tmpl w:val="A0F0C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B6631A"/>
    <w:multiLevelType w:val="hybridMultilevel"/>
    <w:tmpl w:val="46EC1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B45B08"/>
    <w:multiLevelType w:val="hybridMultilevel"/>
    <w:tmpl w:val="63646B92"/>
    <w:lvl w:ilvl="0" w:tplc="3008152A">
      <w:start w:val="1"/>
      <w:numFmt w:val="lowerLetter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F190B5D0">
      <w:start w:val="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398AE65E">
      <w:start w:val="1"/>
      <w:numFmt w:val="decimal"/>
      <w:lvlText w:val="%4."/>
      <w:lvlJc w:val="left"/>
      <w:pPr>
        <w:ind w:left="3149" w:hanging="705"/>
      </w:pPr>
      <w:rPr>
        <w:rFonts w:ascii="Arial" w:eastAsia="Times New Roman" w:hAnsi="Arial" w:cs="Arial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BE262A0"/>
    <w:multiLevelType w:val="hybridMultilevel"/>
    <w:tmpl w:val="45EA863E"/>
    <w:lvl w:ilvl="0" w:tplc="5D8647FC">
      <w:start w:val="1"/>
      <w:numFmt w:val="lowerLetter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F190B5D0">
      <w:start w:val="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E0F66C0"/>
    <w:multiLevelType w:val="hybridMultilevel"/>
    <w:tmpl w:val="97A647FC"/>
    <w:lvl w:ilvl="0" w:tplc="283285A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21"/>
  </w:num>
  <w:num w:numId="3">
    <w:abstractNumId w:val="10"/>
  </w:num>
  <w:num w:numId="4">
    <w:abstractNumId w:val="8"/>
  </w:num>
  <w:num w:numId="5">
    <w:abstractNumId w:val="7"/>
  </w:num>
  <w:num w:numId="6">
    <w:abstractNumId w:val="22"/>
  </w:num>
  <w:num w:numId="7">
    <w:abstractNumId w:val="9"/>
  </w:num>
  <w:num w:numId="8">
    <w:abstractNumId w:val="24"/>
  </w:num>
  <w:num w:numId="9">
    <w:abstractNumId w:val="3"/>
  </w:num>
  <w:num w:numId="10">
    <w:abstractNumId w:val="1"/>
  </w:num>
  <w:num w:numId="11">
    <w:abstractNumId w:val="17"/>
  </w:num>
  <w:num w:numId="12">
    <w:abstractNumId w:val="19"/>
  </w:num>
  <w:num w:numId="13">
    <w:abstractNumId w:val="18"/>
  </w:num>
  <w:num w:numId="14">
    <w:abstractNumId w:val="25"/>
  </w:num>
  <w:num w:numId="15">
    <w:abstractNumId w:val="6"/>
  </w:num>
  <w:num w:numId="16">
    <w:abstractNumId w:val="2"/>
  </w:num>
  <w:num w:numId="17">
    <w:abstractNumId w:val="20"/>
  </w:num>
  <w:num w:numId="18">
    <w:abstractNumId w:val="4"/>
  </w:num>
  <w:num w:numId="19">
    <w:abstractNumId w:val="15"/>
  </w:num>
  <w:num w:numId="20">
    <w:abstractNumId w:val="16"/>
  </w:num>
  <w:num w:numId="21">
    <w:abstractNumId w:val="5"/>
  </w:num>
  <w:num w:numId="22">
    <w:abstractNumId w:val="0"/>
  </w:num>
  <w:num w:numId="23">
    <w:abstractNumId w:val="23"/>
  </w:num>
  <w:num w:numId="24">
    <w:abstractNumId w:val="13"/>
  </w:num>
  <w:num w:numId="25">
    <w:abstractNumId w:val="1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10"/>
    <w:rsid w:val="00000CF8"/>
    <w:rsid w:val="00041717"/>
    <w:rsid w:val="00086DCC"/>
    <w:rsid w:val="000B6D42"/>
    <w:rsid w:val="000C0A52"/>
    <w:rsid w:val="000D2349"/>
    <w:rsid w:val="000F1C9A"/>
    <w:rsid w:val="00104778"/>
    <w:rsid w:val="00114FF2"/>
    <w:rsid w:val="00196496"/>
    <w:rsid w:val="001A5B8C"/>
    <w:rsid w:val="001A7B50"/>
    <w:rsid w:val="001E07DF"/>
    <w:rsid w:val="00251331"/>
    <w:rsid w:val="00261314"/>
    <w:rsid w:val="00271C4E"/>
    <w:rsid w:val="00296C5E"/>
    <w:rsid w:val="002E24CE"/>
    <w:rsid w:val="00314759"/>
    <w:rsid w:val="0033633F"/>
    <w:rsid w:val="00367F63"/>
    <w:rsid w:val="003E6040"/>
    <w:rsid w:val="003F7853"/>
    <w:rsid w:val="00411847"/>
    <w:rsid w:val="00414011"/>
    <w:rsid w:val="00421E2E"/>
    <w:rsid w:val="0045001B"/>
    <w:rsid w:val="00460063"/>
    <w:rsid w:val="004A4986"/>
    <w:rsid w:val="004B56D5"/>
    <w:rsid w:val="00511C92"/>
    <w:rsid w:val="005657CE"/>
    <w:rsid w:val="005A31DE"/>
    <w:rsid w:val="005A3590"/>
    <w:rsid w:val="005A718F"/>
    <w:rsid w:val="006C79D1"/>
    <w:rsid w:val="007572B2"/>
    <w:rsid w:val="00781F35"/>
    <w:rsid w:val="007904E9"/>
    <w:rsid w:val="00875A07"/>
    <w:rsid w:val="008762A5"/>
    <w:rsid w:val="008A79B8"/>
    <w:rsid w:val="008E170A"/>
    <w:rsid w:val="008F54CF"/>
    <w:rsid w:val="009212A8"/>
    <w:rsid w:val="00940194"/>
    <w:rsid w:val="00981B2D"/>
    <w:rsid w:val="0099793E"/>
    <w:rsid w:val="009B599C"/>
    <w:rsid w:val="00A26DBE"/>
    <w:rsid w:val="00A35827"/>
    <w:rsid w:val="00AA74A7"/>
    <w:rsid w:val="00BA7E6D"/>
    <w:rsid w:val="00C0644D"/>
    <w:rsid w:val="00C15278"/>
    <w:rsid w:val="00C4006C"/>
    <w:rsid w:val="00C53332"/>
    <w:rsid w:val="00C63573"/>
    <w:rsid w:val="00C67F10"/>
    <w:rsid w:val="00C70B94"/>
    <w:rsid w:val="00C8669F"/>
    <w:rsid w:val="00CB7A46"/>
    <w:rsid w:val="00CC1C7B"/>
    <w:rsid w:val="00CC4503"/>
    <w:rsid w:val="00D0018C"/>
    <w:rsid w:val="00DF5048"/>
    <w:rsid w:val="00E47659"/>
    <w:rsid w:val="00E93DC6"/>
    <w:rsid w:val="00E940A3"/>
    <w:rsid w:val="00EC13DB"/>
    <w:rsid w:val="00ED6AFF"/>
    <w:rsid w:val="00F30343"/>
    <w:rsid w:val="00F31178"/>
    <w:rsid w:val="00F8077D"/>
    <w:rsid w:val="00FA3442"/>
    <w:rsid w:val="00FA4D43"/>
    <w:rsid w:val="00FB4864"/>
    <w:rsid w:val="00F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965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853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7F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7F10"/>
  </w:style>
  <w:style w:type="paragraph" w:styleId="Stopka">
    <w:name w:val="footer"/>
    <w:basedOn w:val="Normalny"/>
    <w:link w:val="StopkaZnak"/>
    <w:uiPriority w:val="99"/>
    <w:unhideWhenUsed/>
    <w:rsid w:val="00C67F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7F10"/>
  </w:style>
  <w:style w:type="paragraph" w:styleId="Akapitzlist">
    <w:name w:val="List Paragraph"/>
    <w:basedOn w:val="Normalny"/>
    <w:uiPriority w:val="34"/>
    <w:qFormat/>
    <w:rsid w:val="00FF281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character" w:styleId="Hipercze">
    <w:name w:val="Hyperlink"/>
    <w:basedOn w:val="Domylnaczcionkaakapitu"/>
    <w:uiPriority w:val="99"/>
    <w:unhideWhenUsed/>
    <w:rsid w:val="00FF281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unhideWhenUsed/>
    <w:rsid w:val="00FF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498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986"/>
    <w:rPr>
      <w:rFonts w:ascii="Tahoma" w:eastAsia="NSimSun" w:hAnsi="Tahoma" w:cs="Mangal"/>
      <w:kern w:val="2"/>
      <w:sz w:val="16"/>
      <w:szCs w:val="1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C15278"/>
    <w:rPr>
      <w:color w:val="954F72"/>
      <w:u w:val="single"/>
    </w:rPr>
  </w:style>
  <w:style w:type="paragraph" w:customStyle="1" w:styleId="msonormal0">
    <w:name w:val="msonormal"/>
    <w:basedOn w:val="Normalny"/>
    <w:rsid w:val="00C1527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63">
    <w:name w:val="xl63"/>
    <w:basedOn w:val="Normalny"/>
    <w:rsid w:val="00C15278"/>
    <w:pP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64">
    <w:name w:val="xl64"/>
    <w:basedOn w:val="Normalny"/>
    <w:rsid w:val="00C1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65">
    <w:name w:val="xl65"/>
    <w:basedOn w:val="Normalny"/>
    <w:rsid w:val="00C152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66">
    <w:name w:val="xl66"/>
    <w:basedOn w:val="Normalny"/>
    <w:rsid w:val="00C152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67">
    <w:name w:val="xl67"/>
    <w:basedOn w:val="Normalny"/>
    <w:rsid w:val="00C1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68">
    <w:name w:val="xl68"/>
    <w:basedOn w:val="Normalny"/>
    <w:rsid w:val="00C1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eastAsia="Times New Roman" w:hAnsi="Calibri" w:cs="Calibri"/>
      <w:kern w:val="0"/>
      <w:lang w:eastAsia="pl-PL" w:bidi="ar-SA"/>
    </w:rPr>
  </w:style>
  <w:style w:type="paragraph" w:customStyle="1" w:styleId="xl69">
    <w:name w:val="xl69"/>
    <w:basedOn w:val="Normalny"/>
    <w:rsid w:val="00C1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0">
    <w:name w:val="xl70"/>
    <w:basedOn w:val="Normalny"/>
    <w:rsid w:val="00C1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71">
    <w:name w:val="xl71"/>
    <w:basedOn w:val="Normalny"/>
    <w:rsid w:val="00C1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2">
    <w:name w:val="xl72"/>
    <w:basedOn w:val="Normalny"/>
    <w:rsid w:val="00C1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853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7F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7F10"/>
  </w:style>
  <w:style w:type="paragraph" w:styleId="Stopka">
    <w:name w:val="footer"/>
    <w:basedOn w:val="Normalny"/>
    <w:link w:val="StopkaZnak"/>
    <w:uiPriority w:val="99"/>
    <w:unhideWhenUsed/>
    <w:rsid w:val="00C67F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7F10"/>
  </w:style>
  <w:style w:type="paragraph" w:styleId="Akapitzlist">
    <w:name w:val="List Paragraph"/>
    <w:basedOn w:val="Normalny"/>
    <w:uiPriority w:val="34"/>
    <w:qFormat/>
    <w:rsid w:val="00FF281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character" w:styleId="Hipercze">
    <w:name w:val="Hyperlink"/>
    <w:basedOn w:val="Domylnaczcionkaakapitu"/>
    <w:uiPriority w:val="99"/>
    <w:unhideWhenUsed/>
    <w:rsid w:val="00FF281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unhideWhenUsed/>
    <w:rsid w:val="00FF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498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986"/>
    <w:rPr>
      <w:rFonts w:ascii="Tahoma" w:eastAsia="NSimSun" w:hAnsi="Tahoma" w:cs="Mangal"/>
      <w:kern w:val="2"/>
      <w:sz w:val="16"/>
      <w:szCs w:val="1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C15278"/>
    <w:rPr>
      <w:color w:val="954F72"/>
      <w:u w:val="single"/>
    </w:rPr>
  </w:style>
  <w:style w:type="paragraph" w:customStyle="1" w:styleId="msonormal0">
    <w:name w:val="msonormal"/>
    <w:basedOn w:val="Normalny"/>
    <w:rsid w:val="00C1527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63">
    <w:name w:val="xl63"/>
    <w:basedOn w:val="Normalny"/>
    <w:rsid w:val="00C15278"/>
    <w:pP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64">
    <w:name w:val="xl64"/>
    <w:basedOn w:val="Normalny"/>
    <w:rsid w:val="00C1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65">
    <w:name w:val="xl65"/>
    <w:basedOn w:val="Normalny"/>
    <w:rsid w:val="00C152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66">
    <w:name w:val="xl66"/>
    <w:basedOn w:val="Normalny"/>
    <w:rsid w:val="00C152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67">
    <w:name w:val="xl67"/>
    <w:basedOn w:val="Normalny"/>
    <w:rsid w:val="00C1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68">
    <w:name w:val="xl68"/>
    <w:basedOn w:val="Normalny"/>
    <w:rsid w:val="00C1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eastAsia="Times New Roman" w:hAnsi="Calibri" w:cs="Calibri"/>
      <w:kern w:val="0"/>
      <w:lang w:eastAsia="pl-PL" w:bidi="ar-SA"/>
    </w:rPr>
  </w:style>
  <w:style w:type="paragraph" w:customStyle="1" w:styleId="xl69">
    <w:name w:val="xl69"/>
    <w:basedOn w:val="Normalny"/>
    <w:rsid w:val="00C1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0">
    <w:name w:val="xl70"/>
    <w:basedOn w:val="Normalny"/>
    <w:rsid w:val="00C1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71">
    <w:name w:val="xl71"/>
    <w:basedOn w:val="Normalny"/>
    <w:rsid w:val="00C1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2">
    <w:name w:val="xl72"/>
    <w:basedOn w:val="Normalny"/>
    <w:rsid w:val="00C1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9D116-E064-4EF1-8A9E-333E68DC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1140</Words>
  <Characters>6841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GRAFIK-1</dc:creator>
  <cp:lastModifiedBy>Malwina</cp:lastModifiedBy>
  <cp:revision>3</cp:revision>
  <dcterms:created xsi:type="dcterms:W3CDTF">2024-08-30T12:31:00Z</dcterms:created>
  <dcterms:modified xsi:type="dcterms:W3CDTF">2024-08-30T12:33:00Z</dcterms:modified>
</cp:coreProperties>
</file>